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E6" w:rsidRPr="00B00FAD" w:rsidRDefault="002972E6" w:rsidP="00B00FAD">
      <w:pPr>
        <w:spacing w:line="276" w:lineRule="auto"/>
        <w:ind w:firstLine="709"/>
        <w:jc w:val="both"/>
        <w:rPr>
          <w:sz w:val="28"/>
          <w:szCs w:val="28"/>
        </w:rPr>
      </w:pPr>
      <w:r w:rsidRPr="00B00FAD">
        <w:rPr>
          <w:sz w:val="28"/>
          <w:szCs w:val="28"/>
        </w:rPr>
        <w:t xml:space="preserve">3 июня 2017 года </w:t>
      </w:r>
      <w:r w:rsidR="00A65A93" w:rsidRPr="00B00FAD">
        <w:rPr>
          <w:sz w:val="28"/>
          <w:szCs w:val="28"/>
        </w:rPr>
        <w:t xml:space="preserve">две </w:t>
      </w:r>
      <w:r w:rsidRPr="00B00FAD">
        <w:rPr>
          <w:sz w:val="28"/>
          <w:szCs w:val="28"/>
        </w:rPr>
        <w:t>команд</w:t>
      </w:r>
      <w:r w:rsidR="00A65A93" w:rsidRPr="00B00FAD">
        <w:rPr>
          <w:sz w:val="28"/>
          <w:szCs w:val="28"/>
        </w:rPr>
        <w:t>ы</w:t>
      </w:r>
      <w:r w:rsidRPr="00B00FAD">
        <w:rPr>
          <w:sz w:val="28"/>
          <w:szCs w:val="28"/>
        </w:rPr>
        <w:t xml:space="preserve"> студентов  ГАПОУ « </w:t>
      </w:r>
      <w:proofErr w:type="spellStart"/>
      <w:r w:rsidRPr="00B00FAD">
        <w:rPr>
          <w:sz w:val="28"/>
          <w:szCs w:val="28"/>
        </w:rPr>
        <w:t>Камышинский</w:t>
      </w:r>
      <w:proofErr w:type="spellEnd"/>
      <w:r w:rsidRPr="00B00FAD">
        <w:rPr>
          <w:sz w:val="28"/>
          <w:szCs w:val="28"/>
        </w:rPr>
        <w:t xml:space="preserve"> политехнический колледж» при</w:t>
      </w:r>
      <w:r w:rsidR="00A65A93" w:rsidRPr="00B00FAD">
        <w:rPr>
          <w:sz w:val="28"/>
          <w:szCs w:val="28"/>
        </w:rPr>
        <w:t>няли</w:t>
      </w:r>
      <w:r w:rsidRPr="00B00FAD">
        <w:rPr>
          <w:sz w:val="28"/>
          <w:szCs w:val="28"/>
        </w:rPr>
        <w:t xml:space="preserve"> </w:t>
      </w:r>
      <w:r w:rsidR="00A65A93" w:rsidRPr="00B00FAD">
        <w:rPr>
          <w:sz w:val="28"/>
          <w:szCs w:val="28"/>
        </w:rPr>
        <w:t>участие во</w:t>
      </w:r>
      <w:r w:rsidRPr="00B00FAD">
        <w:rPr>
          <w:sz w:val="28"/>
          <w:szCs w:val="28"/>
        </w:rPr>
        <w:t xml:space="preserve"> </w:t>
      </w:r>
      <w:proofErr w:type="gramStart"/>
      <w:r w:rsidRPr="00B00FAD">
        <w:rPr>
          <w:sz w:val="28"/>
          <w:szCs w:val="28"/>
        </w:rPr>
        <w:t>В</w:t>
      </w:r>
      <w:r w:rsidR="00A65A93" w:rsidRPr="00B00FAD">
        <w:rPr>
          <w:sz w:val="28"/>
          <w:szCs w:val="28"/>
        </w:rPr>
        <w:t>сероссийском</w:t>
      </w:r>
      <w:proofErr w:type="gramEnd"/>
      <w:r w:rsidR="00A65A93" w:rsidRPr="00B00FAD">
        <w:rPr>
          <w:sz w:val="28"/>
          <w:szCs w:val="28"/>
        </w:rPr>
        <w:t xml:space="preserve"> историческом </w:t>
      </w:r>
      <w:proofErr w:type="spellStart"/>
      <w:r w:rsidR="00A65A93" w:rsidRPr="00B00FAD">
        <w:rPr>
          <w:sz w:val="28"/>
          <w:szCs w:val="28"/>
        </w:rPr>
        <w:t>квесте</w:t>
      </w:r>
      <w:proofErr w:type="spellEnd"/>
      <w:r w:rsidRPr="00B00FAD">
        <w:rPr>
          <w:sz w:val="28"/>
          <w:szCs w:val="28"/>
        </w:rPr>
        <w:t xml:space="preserve"> «1942. Партизанскими тропами»</w:t>
      </w:r>
      <w:r w:rsidR="00A65A93" w:rsidRPr="00B00FAD">
        <w:rPr>
          <w:sz w:val="28"/>
          <w:szCs w:val="28"/>
        </w:rPr>
        <w:t xml:space="preserve">. </w:t>
      </w:r>
      <w:r w:rsidRPr="00B00FAD">
        <w:rPr>
          <w:sz w:val="28"/>
          <w:szCs w:val="28"/>
        </w:rPr>
        <w:t xml:space="preserve"> </w:t>
      </w:r>
    </w:p>
    <w:p w:rsidR="00A65A93" w:rsidRPr="00B00FAD" w:rsidRDefault="002972E6" w:rsidP="00B00FAD">
      <w:pPr>
        <w:spacing w:line="276" w:lineRule="auto"/>
        <w:ind w:firstLine="709"/>
        <w:jc w:val="both"/>
        <w:rPr>
          <w:sz w:val="28"/>
          <w:szCs w:val="28"/>
        </w:rPr>
      </w:pPr>
      <w:r w:rsidRPr="00B00FAD">
        <w:rPr>
          <w:sz w:val="28"/>
          <w:szCs w:val="28"/>
        </w:rPr>
        <w:t xml:space="preserve">Всероссийский исторический </w:t>
      </w:r>
      <w:proofErr w:type="spellStart"/>
      <w:r w:rsidRPr="00B00FAD">
        <w:rPr>
          <w:sz w:val="28"/>
          <w:szCs w:val="28"/>
        </w:rPr>
        <w:t>квест</w:t>
      </w:r>
      <w:proofErr w:type="spellEnd"/>
      <w:r w:rsidRPr="00B00FAD">
        <w:rPr>
          <w:sz w:val="28"/>
          <w:szCs w:val="28"/>
        </w:rPr>
        <w:t xml:space="preserve"> – это новый формат изучения истории, предложенный Движением «Волонтеры Победы» в 2016 году, при поддержке государственного бюджетного учреждения «</w:t>
      </w:r>
      <w:proofErr w:type="spellStart"/>
      <w:r w:rsidRPr="00B00FAD">
        <w:rPr>
          <w:sz w:val="28"/>
          <w:szCs w:val="28"/>
        </w:rPr>
        <w:t>Волгоградпатриотцентр</w:t>
      </w:r>
      <w:proofErr w:type="spellEnd"/>
      <w:r w:rsidRPr="00B00FAD">
        <w:rPr>
          <w:sz w:val="28"/>
          <w:szCs w:val="28"/>
        </w:rPr>
        <w:t>» и социально - молодежного комплекса «Планета молодых».</w:t>
      </w:r>
    </w:p>
    <w:p w:rsidR="002972E6" w:rsidRPr="00B00FAD" w:rsidRDefault="002972E6" w:rsidP="00B00FAD">
      <w:pPr>
        <w:spacing w:line="276" w:lineRule="auto"/>
        <w:ind w:firstLine="709"/>
        <w:jc w:val="both"/>
        <w:rPr>
          <w:sz w:val="28"/>
          <w:szCs w:val="28"/>
        </w:rPr>
      </w:pPr>
      <w:r w:rsidRPr="00B00FAD">
        <w:rPr>
          <w:sz w:val="28"/>
          <w:szCs w:val="28"/>
        </w:rPr>
        <w:t xml:space="preserve">Сценарий и задания </w:t>
      </w:r>
      <w:proofErr w:type="spellStart"/>
      <w:r w:rsidRPr="00B00FAD">
        <w:rPr>
          <w:sz w:val="28"/>
          <w:szCs w:val="28"/>
        </w:rPr>
        <w:t>квестов</w:t>
      </w:r>
      <w:proofErr w:type="spellEnd"/>
      <w:r w:rsidRPr="00B00FAD">
        <w:rPr>
          <w:sz w:val="28"/>
          <w:szCs w:val="28"/>
        </w:rPr>
        <w:t xml:space="preserve"> основаны на достоверных исторических фактах и воспоминаниях ветеранов.</w:t>
      </w:r>
      <w:r w:rsidR="00A65A93" w:rsidRPr="00B00FAD">
        <w:rPr>
          <w:sz w:val="28"/>
          <w:szCs w:val="28"/>
        </w:rPr>
        <w:t xml:space="preserve"> </w:t>
      </w:r>
      <w:r w:rsidRPr="00B00FAD">
        <w:rPr>
          <w:sz w:val="28"/>
          <w:szCs w:val="28"/>
        </w:rPr>
        <w:t xml:space="preserve">Место для проведения </w:t>
      </w:r>
      <w:proofErr w:type="spellStart"/>
      <w:r w:rsidRPr="00B00FAD">
        <w:rPr>
          <w:sz w:val="28"/>
          <w:szCs w:val="28"/>
        </w:rPr>
        <w:t>квеста</w:t>
      </w:r>
      <w:proofErr w:type="spellEnd"/>
      <w:r w:rsidRPr="00B00FAD">
        <w:rPr>
          <w:sz w:val="28"/>
          <w:szCs w:val="28"/>
        </w:rPr>
        <w:t xml:space="preserve"> было выбрано не случайно – именно с территории городского парка Комсомольцев – добровольцев в 1942 году свыше 2 тысяч комсомольцев –</w:t>
      </w:r>
      <w:r w:rsidR="00A65A93" w:rsidRPr="00B00FAD">
        <w:rPr>
          <w:sz w:val="28"/>
          <w:szCs w:val="28"/>
        </w:rPr>
        <w:t xml:space="preserve"> </w:t>
      </w:r>
      <w:proofErr w:type="spellStart"/>
      <w:r w:rsidRPr="00B00FAD">
        <w:rPr>
          <w:sz w:val="28"/>
          <w:szCs w:val="28"/>
        </w:rPr>
        <w:t>камышан</w:t>
      </w:r>
      <w:proofErr w:type="spellEnd"/>
      <w:r w:rsidR="00A65A93" w:rsidRPr="00B00FAD">
        <w:rPr>
          <w:sz w:val="28"/>
          <w:szCs w:val="28"/>
        </w:rPr>
        <w:t xml:space="preserve"> </w:t>
      </w:r>
      <w:r w:rsidRPr="00B00FAD">
        <w:rPr>
          <w:sz w:val="28"/>
          <w:szCs w:val="28"/>
        </w:rPr>
        <w:t>отправились на защиту Сталинграда. Историческое прошлое парка помогло всем  погрузиться в атмосферу военных лет.</w:t>
      </w:r>
      <w:r w:rsidR="00A65A93" w:rsidRPr="00B00FAD">
        <w:rPr>
          <w:sz w:val="28"/>
          <w:szCs w:val="28"/>
        </w:rPr>
        <w:t xml:space="preserve"> Команды студентов стали участниками этих исторических событий,  взяв на себя роль партизан. </w:t>
      </w:r>
      <w:r w:rsidRPr="00B00FAD">
        <w:rPr>
          <w:sz w:val="28"/>
          <w:szCs w:val="28"/>
        </w:rPr>
        <w:t>В игровой форме участники  познакомились  с интересными и малоизвестными фактами о тех, кто наводил страх на гитлеровские войска.</w:t>
      </w:r>
    </w:p>
    <w:p w:rsidR="002972E6" w:rsidRDefault="002972E6" w:rsidP="00B00FAD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B00FAD">
        <w:rPr>
          <w:sz w:val="28"/>
          <w:szCs w:val="28"/>
        </w:rPr>
        <w:t>Квест</w:t>
      </w:r>
      <w:proofErr w:type="spellEnd"/>
      <w:r w:rsidRPr="00B00FAD">
        <w:rPr>
          <w:sz w:val="28"/>
          <w:szCs w:val="28"/>
        </w:rPr>
        <w:t xml:space="preserve"> стал отличной возможностью проверить себя  на ловкость, смекалку, используя чувство товарищества и</w:t>
      </w:r>
      <w:r w:rsidR="00B00FAD">
        <w:rPr>
          <w:sz w:val="28"/>
          <w:szCs w:val="28"/>
        </w:rPr>
        <w:t xml:space="preserve"> глубину   исторических знаний.</w:t>
      </w:r>
    </w:p>
    <w:p w:rsidR="00B00FAD" w:rsidRDefault="00B00FAD" w:rsidP="00B00F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настолько сумели вжиться в эту игру, что командный дух сплотил их и привел к победе. Итогом игры стало два призовых места: 2 и 3 место во </w:t>
      </w:r>
      <w:proofErr w:type="gramStart"/>
      <w:r w:rsidRPr="00B00FAD">
        <w:rPr>
          <w:sz w:val="28"/>
          <w:szCs w:val="28"/>
        </w:rPr>
        <w:t>Всероссийском</w:t>
      </w:r>
      <w:proofErr w:type="gramEnd"/>
      <w:r w:rsidRPr="00B00FAD">
        <w:rPr>
          <w:sz w:val="28"/>
          <w:szCs w:val="28"/>
        </w:rPr>
        <w:t xml:space="preserve"> историческом </w:t>
      </w:r>
      <w:proofErr w:type="spellStart"/>
      <w:r w:rsidRPr="00B00FAD">
        <w:rPr>
          <w:sz w:val="28"/>
          <w:szCs w:val="28"/>
        </w:rPr>
        <w:t>квесте</w:t>
      </w:r>
      <w:proofErr w:type="spellEnd"/>
      <w:r w:rsidRPr="00B00FAD">
        <w:rPr>
          <w:sz w:val="28"/>
          <w:szCs w:val="28"/>
        </w:rPr>
        <w:t xml:space="preserve"> «1942. Партизанскими тропами».  </w:t>
      </w:r>
    </w:p>
    <w:p w:rsidR="00B00FAD" w:rsidRDefault="00B00FAD" w:rsidP="00B00FAD">
      <w:pPr>
        <w:spacing w:line="276" w:lineRule="auto"/>
        <w:ind w:firstLine="709"/>
        <w:jc w:val="both"/>
        <w:rPr>
          <w:sz w:val="28"/>
          <w:szCs w:val="28"/>
        </w:rPr>
      </w:pPr>
    </w:p>
    <w:p w:rsidR="00B00FAD" w:rsidRDefault="00B00FAD" w:rsidP="00B00FAD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991225" cy="4492541"/>
            <wp:effectExtent l="19050" t="0" r="9525" b="0"/>
            <wp:docPr id="2" name="Рисунок 2" descr="C:\Documents and Settings\Педкабинет\Рабочий стол\Партизанскими тропами 1942 участники квеста\DSC06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едкабинет\Рабочий стол\Партизанскими тропами 1942 участники квеста\DSC0658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491" cy="449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FAD" w:rsidRDefault="00B00FAD" w:rsidP="00B00FAD">
      <w:pPr>
        <w:spacing w:line="276" w:lineRule="auto"/>
        <w:ind w:firstLine="709"/>
        <w:jc w:val="both"/>
        <w:rPr>
          <w:sz w:val="28"/>
          <w:szCs w:val="28"/>
        </w:rPr>
      </w:pPr>
    </w:p>
    <w:p w:rsidR="00B00FAD" w:rsidRDefault="00B00FAD" w:rsidP="00B00FAD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6645910" cy="4984433"/>
            <wp:effectExtent l="19050" t="0" r="2540" b="0"/>
            <wp:docPr id="1" name="Рисунок 1" descr="C:\Documents and Settings\Педкабинет\Рабочий стол\скачивание\030620171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едкабинет\Рабочий стол\скачивание\030620171454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FAD" w:rsidRDefault="00B00FAD" w:rsidP="00B00FAD">
      <w:pPr>
        <w:spacing w:line="276" w:lineRule="auto"/>
        <w:jc w:val="both"/>
        <w:rPr>
          <w:sz w:val="28"/>
          <w:szCs w:val="28"/>
        </w:rPr>
      </w:pPr>
    </w:p>
    <w:p w:rsidR="00B00FAD" w:rsidRDefault="00B00FAD" w:rsidP="00B00FAD">
      <w:pPr>
        <w:spacing w:line="276" w:lineRule="auto"/>
        <w:jc w:val="both"/>
        <w:rPr>
          <w:sz w:val="28"/>
          <w:szCs w:val="28"/>
        </w:rPr>
      </w:pPr>
    </w:p>
    <w:p w:rsidR="00B00FAD" w:rsidRPr="00B00FAD" w:rsidRDefault="00B00FAD" w:rsidP="00B00FAD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B00FAD">
        <w:rPr>
          <w:b/>
          <w:color w:val="FF0000"/>
          <w:sz w:val="28"/>
          <w:szCs w:val="28"/>
        </w:rPr>
        <w:t>ПОЗДРАВЛЯЕМ</w:t>
      </w:r>
    </w:p>
    <w:p w:rsidR="00B00FAD" w:rsidRDefault="00B00FAD" w:rsidP="00B00FAD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B00FAD">
        <w:rPr>
          <w:b/>
          <w:color w:val="FF0000"/>
          <w:sz w:val="28"/>
          <w:szCs w:val="28"/>
        </w:rPr>
        <w:t xml:space="preserve"> участников </w:t>
      </w:r>
      <w:proofErr w:type="gramStart"/>
      <w:r w:rsidRPr="00B00FAD">
        <w:rPr>
          <w:b/>
          <w:color w:val="FF0000"/>
          <w:sz w:val="28"/>
          <w:szCs w:val="28"/>
        </w:rPr>
        <w:t>исторического</w:t>
      </w:r>
      <w:proofErr w:type="gramEnd"/>
      <w:r w:rsidRPr="00B00FAD">
        <w:rPr>
          <w:b/>
          <w:color w:val="FF0000"/>
          <w:sz w:val="28"/>
          <w:szCs w:val="28"/>
        </w:rPr>
        <w:t xml:space="preserve"> </w:t>
      </w:r>
      <w:proofErr w:type="spellStart"/>
      <w:r w:rsidRPr="00B00FAD">
        <w:rPr>
          <w:b/>
          <w:color w:val="FF0000"/>
          <w:sz w:val="28"/>
          <w:szCs w:val="28"/>
        </w:rPr>
        <w:t>квеста</w:t>
      </w:r>
      <w:proofErr w:type="spellEnd"/>
      <w:r w:rsidRPr="00B00FAD">
        <w:rPr>
          <w:b/>
          <w:color w:val="FF0000"/>
          <w:sz w:val="28"/>
          <w:szCs w:val="28"/>
        </w:rPr>
        <w:t xml:space="preserve"> с Победой! Желаем в дальнейшем творческих достижений, успехов и побед!</w:t>
      </w:r>
    </w:p>
    <w:p w:rsidR="00B00FAD" w:rsidRDefault="00B00FAD" w:rsidP="00B00FAD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B00FAD" w:rsidRPr="00B00FAD" w:rsidRDefault="00B00FAD" w:rsidP="00B00FAD">
      <w:pPr>
        <w:spacing w:line="276" w:lineRule="auto"/>
        <w:jc w:val="right"/>
        <w:rPr>
          <w:b/>
          <w:color w:val="000000" w:themeColor="text1"/>
          <w:sz w:val="28"/>
          <w:szCs w:val="28"/>
        </w:rPr>
      </w:pPr>
      <w:r w:rsidRPr="00B00FAD">
        <w:rPr>
          <w:b/>
          <w:color w:val="000000" w:themeColor="text1"/>
          <w:sz w:val="28"/>
          <w:szCs w:val="28"/>
        </w:rPr>
        <w:t>Преподаватель истории</w:t>
      </w:r>
    </w:p>
    <w:p w:rsidR="00B00FAD" w:rsidRPr="00B00FAD" w:rsidRDefault="00B00FAD" w:rsidP="00B00FAD">
      <w:pPr>
        <w:spacing w:line="276" w:lineRule="auto"/>
        <w:jc w:val="right"/>
        <w:rPr>
          <w:b/>
          <w:color w:val="000000" w:themeColor="text1"/>
          <w:sz w:val="28"/>
          <w:szCs w:val="28"/>
        </w:rPr>
      </w:pPr>
      <w:proofErr w:type="spellStart"/>
      <w:r w:rsidRPr="00B00FAD">
        <w:rPr>
          <w:b/>
          <w:color w:val="000000" w:themeColor="text1"/>
          <w:sz w:val="28"/>
          <w:szCs w:val="28"/>
        </w:rPr>
        <w:t>Смотрич</w:t>
      </w:r>
      <w:proofErr w:type="spellEnd"/>
      <w:r w:rsidRPr="00B00FAD">
        <w:rPr>
          <w:b/>
          <w:color w:val="000000" w:themeColor="text1"/>
          <w:sz w:val="28"/>
          <w:szCs w:val="28"/>
        </w:rPr>
        <w:t xml:space="preserve"> Л.Я.</w:t>
      </w:r>
    </w:p>
    <w:p w:rsidR="00A65A93" w:rsidRPr="00B00FAD" w:rsidRDefault="00A65A93" w:rsidP="00B00FAD">
      <w:pPr>
        <w:spacing w:line="276" w:lineRule="auto"/>
        <w:ind w:firstLine="709"/>
        <w:jc w:val="both"/>
        <w:rPr>
          <w:sz w:val="28"/>
          <w:szCs w:val="28"/>
        </w:rPr>
      </w:pPr>
    </w:p>
    <w:p w:rsidR="00185406" w:rsidRPr="008834F3" w:rsidRDefault="00185406" w:rsidP="008834F3">
      <w:pPr>
        <w:rPr>
          <w:rStyle w:val="a3"/>
          <w:b w:val="0"/>
          <w:bCs w:val="0"/>
        </w:rPr>
      </w:pPr>
      <w:bookmarkStart w:id="0" w:name="_GoBack"/>
      <w:bookmarkEnd w:id="0"/>
    </w:p>
    <w:sectPr w:rsidR="00185406" w:rsidRPr="008834F3" w:rsidSect="00B00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54D8"/>
    <w:multiLevelType w:val="multilevel"/>
    <w:tmpl w:val="4990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7172"/>
    <w:rsid w:val="0000288F"/>
    <w:rsid w:val="00007A8B"/>
    <w:rsid w:val="00031819"/>
    <w:rsid w:val="00033B97"/>
    <w:rsid w:val="001020B6"/>
    <w:rsid w:val="00185406"/>
    <w:rsid w:val="001858E0"/>
    <w:rsid w:val="001B7515"/>
    <w:rsid w:val="002972E6"/>
    <w:rsid w:val="002B25C5"/>
    <w:rsid w:val="002E3432"/>
    <w:rsid w:val="00323A37"/>
    <w:rsid w:val="003820F8"/>
    <w:rsid w:val="003E0C22"/>
    <w:rsid w:val="004B2A9A"/>
    <w:rsid w:val="0055709C"/>
    <w:rsid w:val="005976A9"/>
    <w:rsid w:val="0062470A"/>
    <w:rsid w:val="006A6382"/>
    <w:rsid w:val="00857172"/>
    <w:rsid w:val="008834F3"/>
    <w:rsid w:val="008D55E4"/>
    <w:rsid w:val="00973475"/>
    <w:rsid w:val="00A65A93"/>
    <w:rsid w:val="00AF25A1"/>
    <w:rsid w:val="00B00FAD"/>
    <w:rsid w:val="00B95CFA"/>
    <w:rsid w:val="00C378A2"/>
    <w:rsid w:val="00C5568F"/>
    <w:rsid w:val="00CB68D5"/>
    <w:rsid w:val="00D200FD"/>
    <w:rsid w:val="00D36521"/>
    <w:rsid w:val="00D74490"/>
    <w:rsid w:val="00D97286"/>
    <w:rsid w:val="00F605D7"/>
    <w:rsid w:val="00F92D05"/>
    <w:rsid w:val="00FE2256"/>
    <w:rsid w:val="00FF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i-IN"/>
    </w:rPr>
  </w:style>
  <w:style w:type="paragraph" w:styleId="2">
    <w:name w:val="heading 2"/>
    <w:basedOn w:val="a"/>
    <w:link w:val="20"/>
    <w:uiPriority w:val="9"/>
    <w:qFormat/>
    <w:rsid w:val="00F92D0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52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25A1"/>
    <w:rPr>
      <w:b/>
      <w:bCs/>
    </w:rPr>
  </w:style>
  <w:style w:type="character" w:customStyle="1" w:styleId="apple-converted-space">
    <w:name w:val="apple-converted-space"/>
    <w:basedOn w:val="a0"/>
    <w:rsid w:val="00AF25A1"/>
  </w:style>
  <w:style w:type="paragraph" w:styleId="a4">
    <w:name w:val="Normal (Web)"/>
    <w:basedOn w:val="a"/>
    <w:uiPriority w:val="99"/>
    <w:unhideWhenUsed/>
    <w:rsid w:val="000028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F92D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6521"/>
    <w:rPr>
      <w:rFonts w:asciiTheme="majorHAnsi" w:eastAsiaTheme="majorEastAsia" w:hAnsiTheme="majorHAnsi" w:cs="Mangal"/>
      <w:b/>
      <w:bCs/>
      <w:color w:val="4F81BD" w:themeColor="accent1"/>
      <w:sz w:val="20"/>
      <w:szCs w:val="18"/>
      <w:lang w:eastAsia="ru-RU" w:bidi="hi-IN"/>
    </w:rPr>
  </w:style>
  <w:style w:type="character" w:styleId="a5">
    <w:name w:val="Hyperlink"/>
    <w:basedOn w:val="a0"/>
    <w:uiPriority w:val="99"/>
    <w:semiHidden/>
    <w:unhideWhenUsed/>
    <w:rsid w:val="001B7515"/>
    <w:rPr>
      <w:color w:val="0000FF"/>
      <w:u w:val="single"/>
    </w:rPr>
  </w:style>
  <w:style w:type="character" w:styleId="a6">
    <w:name w:val="Emphasis"/>
    <w:basedOn w:val="a0"/>
    <w:uiPriority w:val="20"/>
    <w:qFormat/>
    <w:rsid w:val="004B2A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2A9A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B2A9A"/>
    <w:rPr>
      <w:rFonts w:ascii="Tahoma" w:eastAsia="Times New Roman" w:hAnsi="Tahoma" w:cs="Mangal"/>
      <w:sz w:val="16"/>
      <w:szCs w:val="1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i-IN"/>
    </w:rPr>
  </w:style>
  <w:style w:type="paragraph" w:styleId="2">
    <w:name w:val="heading 2"/>
    <w:basedOn w:val="a"/>
    <w:link w:val="20"/>
    <w:uiPriority w:val="9"/>
    <w:qFormat/>
    <w:rsid w:val="00F92D0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52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25A1"/>
    <w:rPr>
      <w:b/>
      <w:bCs/>
    </w:rPr>
  </w:style>
  <w:style w:type="character" w:customStyle="1" w:styleId="apple-converted-space">
    <w:name w:val="apple-converted-space"/>
    <w:basedOn w:val="a0"/>
    <w:rsid w:val="00AF25A1"/>
  </w:style>
  <w:style w:type="paragraph" w:styleId="a4">
    <w:name w:val="Normal (Web)"/>
    <w:basedOn w:val="a"/>
    <w:uiPriority w:val="99"/>
    <w:unhideWhenUsed/>
    <w:rsid w:val="000028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F92D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6521"/>
    <w:rPr>
      <w:rFonts w:asciiTheme="majorHAnsi" w:eastAsiaTheme="majorEastAsia" w:hAnsiTheme="majorHAnsi" w:cs="Mangal"/>
      <w:b/>
      <w:bCs/>
      <w:color w:val="4F81BD" w:themeColor="accent1"/>
      <w:sz w:val="20"/>
      <w:szCs w:val="18"/>
      <w:lang w:eastAsia="ru-RU" w:bidi="hi-IN"/>
    </w:rPr>
  </w:style>
  <w:style w:type="character" w:styleId="a5">
    <w:name w:val="Hyperlink"/>
    <w:basedOn w:val="a0"/>
    <w:uiPriority w:val="99"/>
    <w:semiHidden/>
    <w:unhideWhenUsed/>
    <w:rsid w:val="001B7515"/>
    <w:rPr>
      <w:color w:val="0000FF"/>
      <w:u w:val="single"/>
    </w:rPr>
  </w:style>
  <w:style w:type="character" w:styleId="a6">
    <w:name w:val="Emphasis"/>
    <w:basedOn w:val="a0"/>
    <w:uiPriority w:val="20"/>
    <w:qFormat/>
    <w:rsid w:val="004B2A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2A9A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B2A9A"/>
    <w:rPr>
      <w:rFonts w:ascii="Tahoma" w:eastAsia="Times New Roman" w:hAnsi="Tahoma" w:cs="Mangal"/>
      <w:sz w:val="16"/>
      <w:szCs w:val="1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 Елена Юрьевна</dc:creator>
  <cp:keywords/>
  <dc:description/>
  <cp:lastModifiedBy>Педкабинет</cp:lastModifiedBy>
  <cp:revision>29</cp:revision>
  <dcterms:created xsi:type="dcterms:W3CDTF">2016-10-06T12:25:00Z</dcterms:created>
  <dcterms:modified xsi:type="dcterms:W3CDTF">2017-06-05T08:27:00Z</dcterms:modified>
</cp:coreProperties>
</file>